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D1" w:rsidRPr="00730F88" w:rsidRDefault="00EB02D1" w:rsidP="00EB02D1">
      <w:pPr>
        <w:spacing w:line="600" w:lineRule="exact"/>
        <w:rPr>
          <w:rFonts w:ascii="黑体" w:eastAsia="黑体" w:hAnsi="黑体" w:hint="eastAsia"/>
          <w:sz w:val="32"/>
        </w:rPr>
      </w:pPr>
      <w:r w:rsidRPr="00730F88">
        <w:rPr>
          <w:rFonts w:ascii="黑体" w:eastAsia="黑体" w:hAnsi="黑体" w:hint="eastAsia"/>
          <w:sz w:val="32"/>
        </w:rPr>
        <w:t>附件1</w:t>
      </w:r>
    </w:p>
    <w:p w:rsidR="00EB02D1" w:rsidRPr="00730F88" w:rsidRDefault="00EB02D1" w:rsidP="00EB02D1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730F88">
        <w:rPr>
          <w:rFonts w:ascii="方正小标宋简体" w:eastAsia="方正小标宋简体" w:hint="eastAsia"/>
          <w:bCs/>
          <w:sz w:val="44"/>
          <w:szCs w:val="44"/>
        </w:rPr>
        <w:t>注册安全工程师执业资格考试资格审查汇总表</w:t>
      </w:r>
    </w:p>
    <w:tbl>
      <w:tblPr>
        <w:tblpPr w:leftFromText="180" w:rightFromText="180" w:vertAnchor="text" w:horzAnchor="margin" w:tblpX="136" w:tblpY="1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1800"/>
        <w:gridCol w:w="3420"/>
        <w:gridCol w:w="2340"/>
        <w:gridCol w:w="1440"/>
        <w:gridCol w:w="1260"/>
        <w:gridCol w:w="1080"/>
      </w:tblGrid>
      <w:tr w:rsidR="00EB02D1" w:rsidTr="00CA1BF3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008" w:type="dxa"/>
            <w:vMerge w:val="restart"/>
            <w:vAlign w:val="center"/>
          </w:tcPr>
          <w:p w:rsidR="00EB02D1" w:rsidRDefault="00EB02D1" w:rsidP="00CA1BF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40" w:type="dxa"/>
            <w:vMerge w:val="restart"/>
            <w:vAlign w:val="center"/>
          </w:tcPr>
          <w:p w:rsidR="00EB02D1" w:rsidRDefault="00EB02D1" w:rsidP="00CA1BF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00" w:type="dxa"/>
            <w:vMerge w:val="restart"/>
            <w:vAlign w:val="center"/>
          </w:tcPr>
          <w:p w:rsidR="00EB02D1" w:rsidRDefault="00EB02D1" w:rsidP="00CA1BF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报考号</w:t>
            </w:r>
          </w:p>
        </w:tc>
        <w:tc>
          <w:tcPr>
            <w:tcW w:w="3420" w:type="dxa"/>
            <w:vMerge w:val="restart"/>
            <w:vAlign w:val="center"/>
          </w:tcPr>
          <w:p w:rsidR="00EB02D1" w:rsidRDefault="00EB02D1" w:rsidP="00CA1BF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40" w:type="dxa"/>
            <w:vMerge w:val="restart"/>
            <w:vAlign w:val="center"/>
          </w:tcPr>
          <w:p w:rsidR="00EB02D1" w:rsidRDefault="00EB02D1" w:rsidP="00CA1BF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1440" w:type="dxa"/>
            <w:vMerge w:val="restart"/>
            <w:vAlign w:val="center"/>
          </w:tcPr>
          <w:p w:rsidR="00EB02D1" w:rsidRDefault="00EB02D1" w:rsidP="00CA1BF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EB02D1" w:rsidRDefault="00EB02D1" w:rsidP="00CA1BF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0" w:type="dxa"/>
            <w:vMerge w:val="restart"/>
            <w:vAlign w:val="center"/>
          </w:tcPr>
          <w:p w:rsidR="00EB02D1" w:rsidRDefault="00EB02D1" w:rsidP="00CA1BF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专业工作满年数</w:t>
            </w:r>
          </w:p>
        </w:tc>
        <w:tc>
          <w:tcPr>
            <w:tcW w:w="1080" w:type="dxa"/>
            <w:vMerge w:val="restart"/>
            <w:vAlign w:val="center"/>
          </w:tcPr>
          <w:p w:rsidR="00EB02D1" w:rsidRDefault="00EB02D1" w:rsidP="00CA1BF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EB02D1" w:rsidRDefault="00EB02D1" w:rsidP="00CA1BF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</w:tr>
      <w:tr w:rsidR="00EB02D1" w:rsidTr="00CA1BF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B02D1" w:rsidTr="00CA1BF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08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extDirection w:val="lrTbV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B02D1" w:rsidTr="00CA1BF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08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extDirection w:val="lrTbV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B02D1" w:rsidTr="00CA1BF3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008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extDirection w:val="lrTbV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B02D1" w:rsidTr="00CA1BF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08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extDirection w:val="lrTbV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B02D1" w:rsidTr="00CA1BF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08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extDirection w:val="lrTbV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B02D1" w:rsidTr="00CA1BF3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008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extDirection w:val="lrTbV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textDirection w:val="lrTbV"/>
            <w:vAlign w:val="center"/>
          </w:tcPr>
          <w:p w:rsidR="00EB02D1" w:rsidRDefault="00EB02D1" w:rsidP="00CA1BF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B02D1" w:rsidRDefault="00EB02D1" w:rsidP="00EB02D1">
      <w:pPr>
        <w:spacing w:line="400" w:lineRule="exact"/>
        <w:rPr>
          <w:rFonts w:ascii="宋体" w:hAnsi="宋体" w:hint="eastAsia"/>
          <w:sz w:val="24"/>
        </w:rPr>
      </w:pPr>
    </w:p>
    <w:p w:rsidR="00EB02D1" w:rsidRPr="00B54184" w:rsidRDefault="00EB02D1" w:rsidP="00EB02D1">
      <w:pPr>
        <w:spacing w:beforeLines="20" w:before="48" w:line="600" w:lineRule="exact"/>
        <w:rPr>
          <w:rFonts w:ascii="仿宋_GB2312" w:eastAsia="仿宋_GB2312" w:hAnsi="宋体" w:hint="eastAsia"/>
          <w:sz w:val="28"/>
          <w:u w:val="single"/>
        </w:rPr>
      </w:pPr>
      <w:r>
        <w:rPr>
          <w:rFonts w:ascii="仿宋_GB2312" w:eastAsia="仿宋_GB2312" w:hAnsi="宋体" w:hint="eastAsia"/>
          <w:sz w:val="28"/>
        </w:rPr>
        <w:t xml:space="preserve"> </w:t>
      </w:r>
      <w:r w:rsidRPr="00730F88">
        <w:rPr>
          <w:rFonts w:ascii="仿宋_GB2312" w:eastAsia="仿宋_GB2312" w:hAnsi="宋体" w:hint="eastAsia"/>
          <w:sz w:val="28"/>
        </w:rPr>
        <w:t>单位名称（章）</w:t>
      </w:r>
      <w:r>
        <w:rPr>
          <w:rFonts w:ascii="仿宋_GB2312" w:eastAsia="仿宋_GB2312" w:hAnsi="宋体" w:hint="eastAsia"/>
          <w:sz w:val="28"/>
          <w:u w:val="single"/>
        </w:rPr>
        <w:t xml:space="preserve">                 </w:t>
      </w:r>
      <w:r w:rsidRPr="00730F88">
        <w:rPr>
          <w:rFonts w:ascii="仿宋_GB2312" w:eastAsia="仿宋_GB2312" w:hAnsi="宋体" w:hint="eastAsia"/>
          <w:sz w:val="28"/>
        </w:rPr>
        <w:t xml:space="preserve">     </w:t>
      </w:r>
      <w:r>
        <w:rPr>
          <w:rFonts w:ascii="仿宋_GB2312" w:eastAsia="仿宋_GB2312" w:hAnsi="宋体" w:hint="eastAsia"/>
          <w:sz w:val="28"/>
        </w:rPr>
        <w:t xml:space="preserve">    </w:t>
      </w:r>
      <w:r w:rsidRPr="00730F88">
        <w:rPr>
          <w:rFonts w:ascii="仿宋_GB2312" w:eastAsia="仿宋_GB2312" w:hAnsi="宋体" w:hint="eastAsia"/>
          <w:sz w:val="28"/>
        </w:rPr>
        <w:t xml:space="preserve">  联系人</w:t>
      </w:r>
      <w:r>
        <w:rPr>
          <w:rFonts w:ascii="仿宋_GB2312" w:eastAsia="仿宋_GB2312" w:hAnsi="宋体" w:hint="eastAsia"/>
          <w:sz w:val="28"/>
          <w:u w:val="single"/>
        </w:rPr>
        <w:t xml:space="preserve">                </w:t>
      </w:r>
      <w:r w:rsidRPr="00730F88">
        <w:rPr>
          <w:rFonts w:ascii="仿宋_GB2312" w:eastAsia="仿宋_GB2312" w:hAnsi="宋体" w:hint="eastAsia"/>
          <w:sz w:val="28"/>
        </w:rPr>
        <w:t xml:space="preserve">         </w:t>
      </w:r>
      <w:r>
        <w:rPr>
          <w:rFonts w:ascii="仿宋_GB2312" w:eastAsia="仿宋_GB2312" w:hAnsi="宋体" w:hint="eastAsia"/>
          <w:sz w:val="28"/>
        </w:rPr>
        <w:t>联系电话</w:t>
      </w:r>
      <w:r>
        <w:rPr>
          <w:rFonts w:ascii="仿宋_GB2312" w:eastAsia="仿宋_GB2312" w:hAnsi="宋体" w:hint="eastAsia"/>
          <w:sz w:val="28"/>
          <w:u w:val="single"/>
        </w:rPr>
        <w:t xml:space="preserve">               </w:t>
      </w:r>
    </w:p>
    <w:p w:rsidR="00EB02D1" w:rsidRDefault="00EB02D1" w:rsidP="00EB02D1">
      <w:pPr>
        <w:spacing w:line="40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符合报考人数共</w:t>
      </w:r>
      <w:r>
        <w:rPr>
          <w:rFonts w:ascii="宋体" w:hAnsi="宋体"/>
          <w:sz w:val="24"/>
        </w:rPr>
        <w:t>_____</w:t>
      </w:r>
      <w:r>
        <w:rPr>
          <w:rFonts w:ascii="宋体" w:hAnsi="宋体" w:hint="eastAsia"/>
          <w:sz w:val="24"/>
        </w:rPr>
        <w:t>人（其中不免试考全科</w:t>
      </w:r>
      <w:r>
        <w:rPr>
          <w:rFonts w:ascii="宋体" w:hAnsi="宋体"/>
          <w:sz w:val="24"/>
        </w:rPr>
        <w:t>____</w:t>
      </w:r>
      <w:r>
        <w:rPr>
          <w:rFonts w:ascii="宋体" w:hAnsi="宋体" w:hint="eastAsia"/>
          <w:sz w:val="24"/>
        </w:rPr>
        <w:t>人，免试考2科</w:t>
      </w:r>
      <w:r>
        <w:rPr>
          <w:rFonts w:ascii="宋体" w:hAnsi="宋体"/>
          <w:sz w:val="24"/>
        </w:rPr>
        <w:t>____</w:t>
      </w:r>
      <w:r>
        <w:rPr>
          <w:rFonts w:ascii="宋体" w:hAnsi="宋体" w:hint="eastAsia"/>
          <w:sz w:val="24"/>
        </w:rPr>
        <w:t>人），</w:t>
      </w:r>
    </w:p>
    <w:p w:rsidR="00EB02D1" w:rsidRDefault="00EB02D1" w:rsidP="00EB02D1">
      <w:pPr>
        <w:spacing w:line="400" w:lineRule="exact"/>
        <w:ind w:firstLineChars="100" w:firstLine="240"/>
        <w:rPr>
          <w:rFonts w:eastAsia="仿宋_GB2312"/>
          <w:sz w:val="32"/>
        </w:rPr>
        <w:sectPr w:rsidR="00EB02D1" w:rsidSect="00067A9B">
          <w:pgSz w:w="16838" w:h="11906" w:orient="landscape"/>
          <w:pgMar w:top="1758" w:right="1418" w:bottom="1758" w:left="1418" w:header="851" w:footer="992" w:gutter="0"/>
          <w:cols w:space="425"/>
          <w:docGrid w:linePitch="312"/>
        </w:sectPr>
      </w:pPr>
      <w:r>
        <w:rPr>
          <w:rFonts w:ascii="宋体" w:hAnsi="宋体" w:hint="eastAsia"/>
          <w:sz w:val="24"/>
        </w:rPr>
        <w:t xml:space="preserve">业务主管部门（章）：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>人事部门（章）</w:t>
      </w:r>
    </w:p>
    <w:p w:rsidR="00F864B0" w:rsidRPr="00EB02D1" w:rsidRDefault="00F864B0" w:rsidP="00EB02D1">
      <w:pPr>
        <w:spacing w:line="600" w:lineRule="exact"/>
        <w:rPr>
          <w:rFonts w:ascii="黑体" w:eastAsia="黑体" w:hAnsi="黑体"/>
        </w:rPr>
      </w:pPr>
      <w:bookmarkStart w:id="0" w:name="_GoBack"/>
      <w:bookmarkEnd w:id="0"/>
    </w:p>
    <w:sectPr w:rsidR="00F864B0" w:rsidRPr="00EB0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B0"/>
    <w:rsid w:val="003B4C49"/>
    <w:rsid w:val="00EB02D1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</Words>
  <Characters>252</Characters>
  <Application>Microsoft Office Word</Application>
  <DocSecurity>0</DocSecurity>
  <Lines>2</Lines>
  <Paragraphs>1</Paragraphs>
  <ScaleCrop>false</ScaleCrop>
  <Company> 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2015-04-13T03:38:00Z</dcterms:created>
  <dcterms:modified xsi:type="dcterms:W3CDTF">2015-04-13T04:13:00Z</dcterms:modified>
</cp:coreProperties>
</file>